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7A04" w:rsidRDefault="00057A04" w:rsidP="00057A0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57A04" w:rsidRPr="00057A04" w:rsidRDefault="00057A04" w:rsidP="00057A0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7A04">
        <w:rPr>
          <w:rFonts w:ascii="Times New Roman" w:hAnsi="Times New Roman" w:cs="Times New Roman"/>
          <w:b/>
          <w:sz w:val="24"/>
          <w:szCs w:val="24"/>
        </w:rPr>
        <w:t>T.C.</w:t>
      </w:r>
    </w:p>
    <w:p w:rsidR="00057A04" w:rsidRPr="00057A04" w:rsidRDefault="00C0443F" w:rsidP="00057A0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MİLLİ EĞİTİM BAKANLIĞI</w:t>
      </w:r>
    </w:p>
    <w:p w:rsidR="00057A04" w:rsidRPr="00057A04" w:rsidRDefault="00057A04" w:rsidP="00057A0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7A04">
        <w:rPr>
          <w:rFonts w:ascii="Times New Roman" w:hAnsi="Times New Roman" w:cs="Times New Roman"/>
          <w:b/>
          <w:sz w:val="24"/>
          <w:szCs w:val="24"/>
        </w:rPr>
        <w:t>Öğretmen Yetiştirme ve Geliştirime Genel Müdürlüğü</w:t>
      </w:r>
    </w:p>
    <w:p w:rsidR="00057A04" w:rsidRPr="00057A04" w:rsidRDefault="00057A04" w:rsidP="00057A0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57A04" w:rsidRDefault="00057A04" w:rsidP="00057A0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7A04">
        <w:rPr>
          <w:rFonts w:ascii="Times New Roman" w:hAnsi="Times New Roman" w:cs="Times New Roman"/>
          <w:b/>
          <w:sz w:val="24"/>
          <w:szCs w:val="24"/>
        </w:rPr>
        <w:t>Mesleki Gelişim Programı</w:t>
      </w:r>
    </w:p>
    <w:p w:rsidR="00057A04" w:rsidRDefault="00057A04" w:rsidP="00057A0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057A04" w:rsidTr="00057A04">
        <w:tc>
          <w:tcPr>
            <w:tcW w:w="3020" w:type="dxa"/>
          </w:tcPr>
          <w:p w:rsidR="00057A04" w:rsidRDefault="00057A04" w:rsidP="00057A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57A04" w:rsidRDefault="00057A04" w:rsidP="00057A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7A04">
              <w:rPr>
                <w:rFonts w:ascii="Times New Roman" w:hAnsi="Times New Roman" w:cs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021" w:type="dxa"/>
          </w:tcPr>
          <w:p w:rsidR="00057A04" w:rsidRDefault="00057A04" w:rsidP="00057A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57A04" w:rsidRDefault="00057A04" w:rsidP="00057A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7A04">
              <w:rPr>
                <w:rFonts w:ascii="Times New Roman" w:hAnsi="Times New Roman" w:cs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021" w:type="dxa"/>
          </w:tcPr>
          <w:p w:rsidR="00057A04" w:rsidRDefault="00057A04" w:rsidP="00057A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57A04" w:rsidRDefault="00057A04" w:rsidP="00057A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7A04">
              <w:rPr>
                <w:rFonts w:ascii="Times New Roman" w:hAnsi="Times New Roman" w:cs="Times New Roman"/>
                <w:b/>
                <w:sz w:val="24"/>
                <w:szCs w:val="24"/>
              </w:rPr>
              <w:t>KODU</w:t>
            </w:r>
          </w:p>
        </w:tc>
      </w:tr>
      <w:tr w:rsidR="00057A04" w:rsidTr="00057A04">
        <w:tc>
          <w:tcPr>
            <w:tcW w:w="3020" w:type="dxa"/>
          </w:tcPr>
          <w:p w:rsidR="00057A04" w:rsidRDefault="00057A04" w:rsidP="00057A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57A04" w:rsidRDefault="008F7061" w:rsidP="00057A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Öğretmen Eğitimleri</w:t>
            </w:r>
          </w:p>
        </w:tc>
        <w:tc>
          <w:tcPr>
            <w:tcW w:w="3021" w:type="dxa"/>
          </w:tcPr>
          <w:p w:rsidR="00057A04" w:rsidRDefault="00057A04" w:rsidP="00057A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F7061" w:rsidRDefault="00E94AB1" w:rsidP="00E94A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Genel </w:t>
            </w:r>
            <w:r w:rsidR="008F7061">
              <w:rPr>
                <w:rFonts w:ascii="Times New Roman" w:hAnsi="Times New Roman" w:cs="Times New Roman"/>
                <w:b/>
                <w:sz w:val="24"/>
                <w:szCs w:val="24"/>
              </w:rPr>
              <w:t>Alan Eğitimleri</w:t>
            </w:r>
          </w:p>
        </w:tc>
        <w:tc>
          <w:tcPr>
            <w:tcW w:w="3021" w:type="dxa"/>
          </w:tcPr>
          <w:p w:rsidR="00823A5D" w:rsidRDefault="00823A5D" w:rsidP="00823A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16EB4" w:rsidRDefault="00823A5D" w:rsidP="00823A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3A5D">
              <w:rPr>
                <w:rFonts w:ascii="Times New Roman" w:hAnsi="Times New Roman" w:cs="Times New Roman"/>
                <w:b/>
                <w:sz w:val="24"/>
                <w:szCs w:val="24"/>
              </w:rPr>
              <w:t>2.01.03.01.198</w:t>
            </w:r>
          </w:p>
          <w:p w:rsidR="00057A04" w:rsidRDefault="00057A04" w:rsidP="00057A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057A04" w:rsidRDefault="00057A04" w:rsidP="00057A0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E7D5E" w:rsidRPr="00CE7D5E" w:rsidRDefault="00CE7D5E" w:rsidP="00CE7D5E">
      <w:pPr>
        <w:pStyle w:val="ListeParagraf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E7D5E">
        <w:rPr>
          <w:rFonts w:ascii="Times New Roman" w:hAnsi="Times New Roman" w:cs="Times New Roman"/>
          <w:b/>
          <w:sz w:val="24"/>
          <w:szCs w:val="24"/>
        </w:rPr>
        <w:t>ETKİNLİĞİN ADI</w:t>
      </w:r>
    </w:p>
    <w:p w:rsidR="004E45B3" w:rsidRDefault="00D53155" w:rsidP="00CE7D5E">
      <w:pPr>
        <w:pStyle w:val="ListeParagraf"/>
        <w:spacing w:after="0" w:line="240" w:lineRule="auto"/>
        <w:ind w:left="420"/>
        <w:rPr>
          <w:rFonts w:ascii="Times New Roman" w:hAnsi="Times New Roman" w:cs="Times New Roman"/>
          <w:sz w:val="24"/>
          <w:szCs w:val="24"/>
        </w:rPr>
      </w:pPr>
      <w:r w:rsidRPr="00CE7D5E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r w:rsidR="00CE7D5E" w:rsidRPr="00CE7D5E">
        <w:rPr>
          <w:rFonts w:ascii="Times New Roman" w:hAnsi="Times New Roman" w:cs="Times New Roman"/>
          <w:sz w:val="24"/>
          <w:szCs w:val="24"/>
        </w:rPr>
        <w:t>Geleneksel Çocuk Oyunları Semineri</w:t>
      </w:r>
      <w:bookmarkEnd w:id="0"/>
    </w:p>
    <w:p w:rsidR="00CE7D5E" w:rsidRPr="00CE7D5E" w:rsidRDefault="00CE7D5E" w:rsidP="00CE7D5E">
      <w:pPr>
        <w:pStyle w:val="ListeParagraf"/>
        <w:spacing w:after="0" w:line="240" w:lineRule="auto"/>
        <w:ind w:left="420"/>
        <w:rPr>
          <w:rFonts w:ascii="Times New Roman" w:hAnsi="Times New Roman" w:cs="Times New Roman"/>
          <w:sz w:val="24"/>
          <w:szCs w:val="24"/>
        </w:rPr>
      </w:pPr>
    </w:p>
    <w:p w:rsidR="00CE7D5E" w:rsidRPr="00CE7D5E" w:rsidRDefault="00CE7D5E" w:rsidP="00CE7D5E">
      <w:pPr>
        <w:pStyle w:val="ListeParagraf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E7D5E">
        <w:rPr>
          <w:rFonts w:ascii="Times New Roman" w:hAnsi="Times New Roman" w:cs="Times New Roman"/>
          <w:b/>
          <w:sz w:val="24"/>
          <w:szCs w:val="24"/>
        </w:rPr>
        <w:t>ETKİNLİĞİN AMAÇLARI</w:t>
      </w:r>
    </w:p>
    <w:p w:rsidR="00D53155" w:rsidRPr="00CE7D5E" w:rsidRDefault="00F6100B" w:rsidP="00CE7D5E">
      <w:pPr>
        <w:pStyle w:val="ListeParagraf"/>
        <w:spacing w:after="0" w:line="240" w:lineRule="auto"/>
        <w:ind w:left="420"/>
        <w:jc w:val="both"/>
        <w:rPr>
          <w:rFonts w:ascii="Times New Roman" w:hAnsi="Times New Roman" w:cs="Times New Roman"/>
          <w:sz w:val="24"/>
          <w:szCs w:val="24"/>
        </w:rPr>
      </w:pPr>
      <w:r w:rsidRPr="00CE7D5E">
        <w:rPr>
          <w:rFonts w:ascii="Times New Roman" w:hAnsi="Times New Roman" w:cs="Times New Roman"/>
          <w:sz w:val="24"/>
          <w:szCs w:val="24"/>
        </w:rPr>
        <w:t xml:space="preserve">Bu faaliyet; </w:t>
      </w:r>
      <w:r w:rsidR="009D338A">
        <w:rPr>
          <w:rFonts w:ascii="Times New Roman" w:hAnsi="Times New Roman" w:cs="Times New Roman"/>
          <w:sz w:val="24"/>
          <w:szCs w:val="24"/>
        </w:rPr>
        <w:t>ö</w:t>
      </w:r>
      <w:r w:rsidR="009B07EF" w:rsidRPr="00CE7D5E">
        <w:rPr>
          <w:rFonts w:ascii="Times New Roman" w:hAnsi="Times New Roman" w:cs="Times New Roman"/>
          <w:sz w:val="24"/>
          <w:szCs w:val="24"/>
        </w:rPr>
        <w:t xml:space="preserve">ğrencilerin bilişsel, duyuşsal, psikomotor, sosyal ve kültürel gelişimlerinin en önemli kaynaklarından olan geleneksel çocuk oyunlarının okul ortamlarında canlandırılması, ders içi ve ders dışı faaliyetlerde yer alması amacıyla </w:t>
      </w:r>
      <w:r w:rsidRPr="00CE7D5E">
        <w:rPr>
          <w:rFonts w:ascii="Times New Roman" w:hAnsi="Times New Roman" w:cs="Times New Roman"/>
          <w:sz w:val="24"/>
          <w:szCs w:val="24"/>
        </w:rPr>
        <w:t xml:space="preserve">Bakanlığımıza bağlı </w:t>
      </w:r>
      <w:r w:rsidR="00FA5C14" w:rsidRPr="00CE7D5E">
        <w:rPr>
          <w:rFonts w:ascii="Times New Roman" w:hAnsi="Times New Roman" w:cs="Times New Roman"/>
          <w:sz w:val="24"/>
          <w:szCs w:val="24"/>
        </w:rPr>
        <w:t xml:space="preserve">resmî </w:t>
      </w:r>
      <w:r w:rsidRPr="00CE7D5E">
        <w:rPr>
          <w:rFonts w:ascii="Times New Roman" w:hAnsi="Times New Roman" w:cs="Times New Roman"/>
          <w:sz w:val="24"/>
          <w:szCs w:val="24"/>
        </w:rPr>
        <w:t xml:space="preserve">ilkokul ve ortaokullarda </w:t>
      </w:r>
      <w:r w:rsidR="009B07EF" w:rsidRPr="00CE7D5E">
        <w:rPr>
          <w:rFonts w:ascii="Times New Roman" w:hAnsi="Times New Roman" w:cs="Times New Roman"/>
          <w:sz w:val="24"/>
          <w:szCs w:val="24"/>
        </w:rPr>
        <w:t xml:space="preserve">görev yapan öğretmenlerin bilgi ve becerilerini arttırmak üzere </w:t>
      </w:r>
      <w:r w:rsidRPr="00CE7D5E">
        <w:rPr>
          <w:rFonts w:ascii="Times New Roman" w:hAnsi="Times New Roman" w:cs="Times New Roman"/>
          <w:sz w:val="24"/>
          <w:szCs w:val="24"/>
        </w:rPr>
        <w:t>düzenlenmiştir. Bu faaliyeti başarı ile tamamlayan her kursiyer;</w:t>
      </w:r>
    </w:p>
    <w:p w:rsidR="0001488F" w:rsidRPr="006174FD" w:rsidRDefault="0001488F" w:rsidP="00E06479">
      <w:pPr>
        <w:pStyle w:val="AralkYok"/>
        <w:numPr>
          <w:ilvl w:val="0"/>
          <w:numId w:val="9"/>
        </w:numPr>
        <w:spacing w:before="0" w:beforeAutospacing="0" w:after="0" w:afterAutospacing="0"/>
        <w:ind w:left="851"/>
      </w:pPr>
      <w:r w:rsidRPr="006174FD">
        <w:rPr>
          <w:lang w:val="tr-TR"/>
        </w:rPr>
        <w:t>Oyun ve geleneksel çocuk oyunları konusunda tanımları</w:t>
      </w:r>
      <w:r w:rsidRPr="006174FD">
        <w:t xml:space="preserve"> açıklar.</w:t>
      </w:r>
    </w:p>
    <w:p w:rsidR="0001488F" w:rsidRPr="006174FD" w:rsidRDefault="0001488F" w:rsidP="00E06479">
      <w:pPr>
        <w:pStyle w:val="AralkYok"/>
        <w:numPr>
          <w:ilvl w:val="0"/>
          <w:numId w:val="9"/>
        </w:numPr>
        <w:spacing w:before="0" w:beforeAutospacing="0" w:after="0" w:afterAutospacing="0"/>
        <w:ind w:left="851"/>
      </w:pPr>
      <w:r w:rsidRPr="006174FD">
        <w:rPr>
          <w:lang w:val="tr-TR"/>
        </w:rPr>
        <w:t xml:space="preserve">Oyunun fiziksel işlevlerini </w:t>
      </w:r>
      <w:r w:rsidRPr="006174FD">
        <w:t>açıklar.</w:t>
      </w:r>
    </w:p>
    <w:p w:rsidR="0001488F" w:rsidRPr="006174FD" w:rsidRDefault="0001488F" w:rsidP="00E06479">
      <w:pPr>
        <w:pStyle w:val="AralkYok"/>
        <w:numPr>
          <w:ilvl w:val="0"/>
          <w:numId w:val="9"/>
        </w:numPr>
        <w:spacing w:before="0" w:beforeAutospacing="0" w:after="0" w:afterAutospacing="0"/>
        <w:ind w:left="851"/>
      </w:pPr>
      <w:r w:rsidRPr="006174FD">
        <w:rPr>
          <w:lang w:val="tr-TR"/>
        </w:rPr>
        <w:t xml:space="preserve">Oyunun bilişsel işlevlerini </w:t>
      </w:r>
      <w:r w:rsidRPr="006174FD">
        <w:t>açıklar.</w:t>
      </w:r>
    </w:p>
    <w:p w:rsidR="0001488F" w:rsidRPr="006174FD" w:rsidRDefault="0001488F" w:rsidP="00E06479">
      <w:pPr>
        <w:pStyle w:val="AralkYok"/>
        <w:numPr>
          <w:ilvl w:val="0"/>
          <w:numId w:val="9"/>
        </w:numPr>
        <w:spacing w:before="0" w:beforeAutospacing="0" w:after="0" w:afterAutospacing="0"/>
        <w:ind w:left="851"/>
      </w:pPr>
      <w:r w:rsidRPr="006174FD">
        <w:rPr>
          <w:lang w:val="tr-TR"/>
        </w:rPr>
        <w:t xml:space="preserve">Oyunun psikolojik işlevlerini </w:t>
      </w:r>
      <w:r w:rsidRPr="006174FD">
        <w:t>açıklar.</w:t>
      </w:r>
    </w:p>
    <w:p w:rsidR="0001488F" w:rsidRPr="006174FD" w:rsidRDefault="0001488F" w:rsidP="00E06479">
      <w:pPr>
        <w:pStyle w:val="AralkYok"/>
        <w:numPr>
          <w:ilvl w:val="0"/>
          <w:numId w:val="9"/>
        </w:numPr>
        <w:spacing w:before="0" w:beforeAutospacing="0" w:after="0" w:afterAutospacing="0"/>
        <w:ind w:left="851"/>
      </w:pPr>
      <w:r w:rsidRPr="006174FD">
        <w:rPr>
          <w:lang w:val="tr-TR"/>
        </w:rPr>
        <w:t xml:space="preserve">Oyunun sosyolojik işlevlerini </w:t>
      </w:r>
      <w:r w:rsidRPr="006174FD">
        <w:t>açıklar.</w:t>
      </w:r>
    </w:p>
    <w:p w:rsidR="0001488F" w:rsidRPr="006174FD" w:rsidRDefault="0001488F" w:rsidP="00E06479">
      <w:pPr>
        <w:pStyle w:val="AralkYok"/>
        <w:numPr>
          <w:ilvl w:val="0"/>
          <w:numId w:val="9"/>
        </w:numPr>
        <w:spacing w:before="0" w:beforeAutospacing="0" w:after="0" w:afterAutospacing="0"/>
        <w:ind w:left="851"/>
      </w:pPr>
      <w:r w:rsidRPr="006174FD">
        <w:rPr>
          <w:lang w:val="tr-TR"/>
        </w:rPr>
        <w:t>Değerler eğitiminde oyunun önemini açıklar.</w:t>
      </w:r>
    </w:p>
    <w:p w:rsidR="0001488F" w:rsidRPr="006174FD" w:rsidRDefault="0001488F" w:rsidP="00E06479">
      <w:pPr>
        <w:pStyle w:val="AralkYok"/>
        <w:numPr>
          <w:ilvl w:val="0"/>
          <w:numId w:val="9"/>
        </w:numPr>
        <w:spacing w:before="0" w:beforeAutospacing="0" w:after="0" w:afterAutospacing="0"/>
        <w:ind w:left="851"/>
      </w:pPr>
      <w:r w:rsidRPr="006174FD">
        <w:rPr>
          <w:lang w:val="tr-TR"/>
        </w:rPr>
        <w:t>Okul içi ve okul bahçesini oyun alanına uygun düzenlenmesini koordine eder.</w:t>
      </w:r>
    </w:p>
    <w:p w:rsidR="0001488F" w:rsidRPr="006174FD" w:rsidRDefault="0001488F" w:rsidP="00E06479">
      <w:pPr>
        <w:pStyle w:val="AralkYok"/>
        <w:numPr>
          <w:ilvl w:val="0"/>
          <w:numId w:val="9"/>
        </w:numPr>
        <w:spacing w:before="0" w:beforeAutospacing="0" w:after="0" w:afterAutospacing="0"/>
        <w:ind w:left="851"/>
      </w:pPr>
      <w:r w:rsidRPr="006174FD">
        <w:rPr>
          <w:lang w:val="tr-TR"/>
        </w:rPr>
        <w:t>Oyunları ders içi ve ders dışı etkinlik olarak planlayabilir ve uygulayabilir.</w:t>
      </w:r>
    </w:p>
    <w:p w:rsidR="0001488F" w:rsidRPr="006174FD" w:rsidRDefault="0001488F" w:rsidP="00E06479">
      <w:pPr>
        <w:pStyle w:val="AralkYok"/>
        <w:numPr>
          <w:ilvl w:val="0"/>
          <w:numId w:val="9"/>
        </w:numPr>
        <w:spacing w:before="0" w:beforeAutospacing="0" w:after="0" w:afterAutospacing="0"/>
        <w:ind w:left="851"/>
      </w:pPr>
      <w:r w:rsidRPr="006174FD">
        <w:rPr>
          <w:lang w:val="tr-TR"/>
        </w:rPr>
        <w:t>Tombik oyun</w:t>
      </w:r>
      <w:r w:rsidR="006174FD" w:rsidRPr="006174FD">
        <w:rPr>
          <w:lang w:val="tr-TR"/>
        </w:rPr>
        <w:t>unun kurallarını bilir ve oynar.</w:t>
      </w:r>
    </w:p>
    <w:p w:rsidR="0001488F" w:rsidRPr="006174FD" w:rsidRDefault="0001488F" w:rsidP="00E06479">
      <w:pPr>
        <w:pStyle w:val="AralkYok"/>
        <w:numPr>
          <w:ilvl w:val="0"/>
          <w:numId w:val="9"/>
        </w:numPr>
        <w:spacing w:before="0" w:beforeAutospacing="0" w:after="0" w:afterAutospacing="0"/>
        <w:ind w:left="851"/>
      </w:pPr>
      <w:r w:rsidRPr="006174FD">
        <w:rPr>
          <w:lang w:val="tr-TR"/>
        </w:rPr>
        <w:t>Mangala oyununun kurallarını bilir ve oynar.</w:t>
      </w:r>
    </w:p>
    <w:p w:rsidR="0001488F" w:rsidRPr="006174FD" w:rsidRDefault="00867C2C" w:rsidP="00E06479">
      <w:pPr>
        <w:pStyle w:val="AralkYok"/>
        <w:numPr>
          <w:ilvl w:val="0"/>
          <w:numId w:val="9"/>
        </w:numPr>
        <w:spacing w:before="0" w:beforeAutospacing="0" w:after="0" w:afterAutospacing="0"/>
        <w:ind w:left="851"/>
      </w:pPr>
      <w:r>
        <w:rPr>
          <w:lang w:val="tr-TR"/>
        </w:rPr>
        <w:t>Halat ç</w:t>
      </w:r>
      <w:r w:rsidR="00571156" w:rsidRPr="006174FD">
        <w:rPr>
          <w:lang w:val="tr-TR"/>
        </w:rPr>
        <w:t>ekme oyununun kurallarını bilir ve oynar.</w:t>
      </w:r>
    </w:p>
    <w:p w:rsidR="005F0EBC" w:rsidRPr="006174FD" w:rsidRDefault="00867C2C" w:rsidP="00E06479">
      <w:pPr>
        <w:pStyle w:val="AralkYok"/>
        <w:numPr>
          <w:ilvl w:val="0"/>
          <w:numId w:val="9"/>
        </w:numPr>
        <w:spacing w:before="0" w:beforeAutospacing="0" w:after="0" w:afterAutospacing="0"/>
        <w:ind w:left="851"/>
      </w:pPr>
      <w:r>
        <w:rPr>
          <w:bCs/>
        </w:rPr>
        <w:t>Topaç çevirme o</w:t>
      </w:r>
      <w:r w:rsidR="005F0EBC" w:rsidRPr="006174FD">
        <w:rPr>
          <w:bCs/>
        </w:rPr>
        <w:t>yunu</w:t>
      </w:r>
      <w:r w:rsidR="005F0EBC" w:rsidRPr="006174FD">
        <w:rPr>
          <w:bCs/>
          <w:lang w:val="tr-TR"/>
        </w:rPr>
        <w:t xml:space="preserve">nun </w:t>
      </w:r>
      <w:r w:rsidR="005F0EBC" w:rsidRPr="006174FD">
        <w:rPr>
          <w:lang w:val="tr-TR"/>
        </w:rPr>
        <w:t>kurallarını bilir ve oynar.</w:t>
      </w:r>
    </w:p>
    <w:p w:rsidR="005F0EBC" w:rsidRPr="006174FD" w:rsidRDefault="00867C2C" w:rsidP="00E06479">
      <w:pPr>
        <w:pStyle w:val="AralkYok"/>
        <w:numPr>
          <w:ilvl w:val="0"/>
          <w:numId w:val="9"/>
        </w:numPr>
        <w:spacing w:before="0" w:beforeAutospacing="0" w:after="0" w:afterAutospacing="0"/>
        <w:ind w:left="851"/>
      </w:pPr>
      <w:r>
        <w:rPr>
          <w:bCs/>
        </w:rPr>
        <w:t>Kaleli yakan top o</w:t>
      </w:r>
      <w:r w:rsidR="005F0EBC" w:rsidRPr="006174FD">
        <w:rPr>
          <w:bCs/>
        </w:rPr>
        <w:t>yunu</w:t>
      </w:r>
      <w:r w:rsidR="003C350B" w:rsidRPr="006174FD">
        <w:rPr>
          <w:bCs/>
          <w:lang w:val="tr-TR"/>
        </w:rPr>
        <w:t xml:space="preserve">nun </w:t>
      </w:r>
      <w:r w:rsidR="003C350B" w:rsidRPr="006174FD">
        <w:rPr>
          <w:lang w:val="tr-TR"/>
        </w:rPr>
        <w:t>kurallarını bilir ve oynar.</w:t>
      </w:r>
    </w:p>
    <w:p w:rsidR="0001488F" w:rsidRPr="006174FD" w:rsidRDefault="00867C2C" w:rsidP="00E06479">
      <w:pPr>
        <w:pStyle w:val="AralkYok"/>
        <w:numPr>
          <w:ilvl w:val="0"/>
          <w:numId w:val="9"/>
        </w:numPr>
        <w:spacing w:before="0" w:beforeAutospacing="0" w:after="0" w:afterAutospacing="0"/>
        <w:ind w:left="851"/>
      </w:pPr>
      <w:r>
        <w:rPr>
          <w:bCs/>
        </w:rPr>
        <w:t xml:space="preserve">Mendil </w:t>
      </w:r>
      <w:r>
        <w:rPr>
          <w:bCs/>
          <w:lang w:val="tr-TR"/>
        </w:rPr>
        <w:t>k</w:t>
      </w:r>
      <w:r>
        <w:rPr>
          <w:bCs/>
        </w:rPr>
        <w:t>apmaca o</w:t>
      </w:r>
      <w:r w:rsidR="003C350B" w:rsidRPr="006174FD">
        <w:rPr>
          <w:bCs/>
        </w:rPr>
        <w:t>yunu</w:t>
      </w:r>
      <w:r w:rsidR="003C350B" w:rsidRPr="006174FD">
        <w:rPr>
          <w:bCs/>
          <w:lang w:val="tr-TR"/>
        </w:rPr>
        <w:t xml:space="preserve">nun </w:t>
      </w:r>
      <w:r w:rsidR="003C350B" w:rsidRPr="006174FD">
        <w:rPr>
          <w:lang w:val="tr-TR"/>
        </w:rPr>
        <w:t>kurallarını bilir ve oynar.</w:t>
      </w:r>
    </w:p>
    <w:p w:rsidR="006174FD" w:rsidRPr="00CE7D5E" w:rsidRDefault="00867C2C" w:rsidP="00E06479">
      <w:pPr>
        <w:pStyle w:val="AralkYok"/>
        <w:numPr>
          <w:ilvl w:val="0"/>
          <w:numId w:val="9"/>
        </w:numPr>
        <w:spacing w:before="0" w:beforeAutospacing="0" w:after="0" w:afterAutospacing="0"/>
        <w:ind w:left="851"/>
      </w:pPr>
      <w:r>
        <w:rPr>
          <w:lang w:val="tr-TR"/>
        </w:rPr>
        <w:t>Dokuztaş o</w:t>
      </w:r>
      <w:r w:rsidR="006174FD" w:rsidRPr="006174FD">
        <w:rPr>
          <w:lang w:val="tr-TR"/>
        </w:rPr>
        <w:t>yununun kurallarını bilir ve oynar</w:t>
      </w:r>
      <w:r w:rsidR="00CE7D5E">
        <w:rPr>
          <w:lang w:val="tr-TR"/>
        </w:rPr>
        <w:t>.</w:t>
      </w:r>
    </w:p>
    <w:p w:rsidR="00CE7D5E" w:rsidRPr="006174FD" w:rsidRDefault="00CE7D5E" w:rsidP="00CE7D5E">
      <w:pPr>
        <w:pStyle w:val="AralkYok"/>
        <w:spacing w:before="0" w:beforeAutospacing="0" w:after="0" w:afterAutospacing="0"/>
        <w:ind w:left="993"/>
      </w:pPr>
    </w:p>
    <w:p w:rsidR="00CE7D5E" w:rsidRPr="00CE7D5E" w:rsidRDefault="00CE7D5E" w:rsidP="00CE7D5E">
      <w:pPr>
        <w:pStyle w:val="ListeParagraf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E7D5E">
        <w:rPr>
          <w:rFonts w:ascii="Times New Roman" w:hAnsi="Times New Roman" w:cs="Times New Roman"/>
          <w:b/>
          <w:sz w:val="24"/>
          <w:szCs w:val="24"/>
        </w:rPr>
        <w:t>ETKİNLİĞİN SÜRESİ</w:t>
      </w:r>
      <w:r w:rsidR="00D53155" w:rsidRPr="00CE7D5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53155" w:rsidRDefault="00CE7D5E" w:rsidP="00CE7D5E">
      <w:pPr>
        <w:pStyle w:val="ListeParagraf"/>
        <w:spacing w:after="0" w:line="240" w:lineRule="auto"/>
        <w:ind w:left="4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Faaliyetin süresi </w:t>
      </w:r>
      <w:r w:rsidR="003771EF" w:rsidRPr="00CE7D5E">
        <w:rPr>
          <w:rFonts w:ascii="Times New Roman" w:hAnsi="Times New Roman" w:cs="Times New Roman"/>
          <w:sz w:val="24"/>
          <w:szCs w:val="24"/>
        </w:rPr>
        <w:t>6</w:t>
      </w:r>
      <w:r w:rsidR="00D53155" w:rsidRPr="00CE7D5E">
        <w:rPr>
          <w:rFonts w:ascii="Times New Roman" w:hAnsi="Times New Roman" w:cs="Times New Roman"/>
          <w:sz w:val="24"/>
          <w:szCs w:val="24"/>
        </w:rPr>
        <w:t xml:space="preserve"> ders saatidir.</w:t>
      </w:r>
    </w:p>
    <w:p w:rsidR="00CE7D5E" w:rsidRPr="00CE7D5E" w:rsidRDefault="00CE7D5E" w:rsidP="00CE7D5E">
      <w:pPr>
        <w:pStyle w:val="ListeParagraf"/>
        <w:spacing w:after="0" w:line="240" w:lineRule="auto"/>
        <w:ind w:left="420"/>
        <w:rPr>
          <w:rFonts w:ascii="Times New Roman" w:hAnsi="Times New Roman" w:cs="Times New Roman"/>
          <w:sz w:val="24"/>
          <w:szCs w:val="24"/>
        </w:rPr>
      </w:pPr>
    </w:p>
    <w:p w:rsidR="00CE7D5E" w:rsidRPr="00CE7D5E" w:rsidRDefault="00CE7D5E" w:rsidP="00CE7D5E">
      <w:pPr>
        <w:pStyle w:val="ListeParagraf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E7D5E">
        <w:rPr>
          <w:rFonts w:ascii="Times New Roman" w:hAnsi="Times New Roman" w:cs="Times New Roman"/>
          <w:b/>
          <w:sz w:val="24"/>
          <w:szCs w:val="24"/>
        </w:rPr>
        <w:t>ETKİNLİĞİN HEDEF KİTLESİ</w:t>
      </w:r>
    </w:p>
    <w:p w:rsidR="00D53155" w:rsidRDefault="0055013F" w:rsidP="00CE7D5E">
      <w:pPr>
        <w:pStyle w:val="ListeParagraf"/>
        <w:spacing w:after="0" w:line="240" w:lineRule="auto"/>
        <w:ind w:left="4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Bakanlığımıza </w:t>
      </w:r>
      <w:r w:rsidR="00D53155" w:rsidRPr="00CE7D5E">
        <w:rPr>
          <w:rFonts w:ascii="Times New Roman" w:hAnsi="Times New Roman" w:cs="Times New Roman"/>
          <w:sz w:val="24"/>
          <w:szCs w:val="24"/>
        </w:rPr>
        <w:t xml:space="preserve">bağlı </w:t>
      </w:r>
      <w:r w:rsidR="00A06C7D">
        <w:rPr>
          <w:rFonts w:ascii="Times New Roman" w:hAnsi="Times New Roman" w:cs="Times New Roman"/>
          <w:sz w:val="24"/>
          <w:szCs w:val="24"/>
        </w:rPr>
        <w:t xml:space="preserve">resmî </w:t>
      </w:r>
      <w:r w:rsidR="00D53155" w:rsidRPr="00CE7D5E">
        <w:rPr>
          <w:rFonts w:ascii="Times New Roman" w:hAnsi="Times New Roman" w:cs="Times New Roman"/>
          <w:sz w:val="24"/>
          <w:szCs w:val="24"/>
        </w:rPr>
        <w:t xml:space="preserve">ilkokul ve ortaokullarda görev yapan </w:t>
      </w:r>
      <w:r>
        <w:rPr>
          <w:rFonts w:ascii="Times New Roman" w:hAnsi="Times New Roman" w:cs="Times New Roman"/>
          <w:sz w:val="24"/>
          <w:szCs w:val="24"/>
        </w:rPr>
        <w:t xml:space="preserve">tüm </w:t>
      </w:r>
      <w:r w:rsidR="00D53155" w:rsidRPr="00CE7D5E">
        <w:rPr>
          <w:rFonts w:ascii="Times New Roman" w:hAnsi="Times New Roman" w:cs="Times New Roman"/>
          <w:sz w:val="24"/>
          <w:szCs w:val="24"/>
        </w:rPr>
        <w:t>öğretmenler</w:t>
      </w:r>
      <w:r>
        <w:rPr>
          <w:rFonts w:ascii="Times New Roman" w:hAnsi="Times New Roman" w:cs="Times New Roman"/>
          <w:sz w:val="24"/>
          <w:szCs w:val="24"/>
        </w:rPr>
        <w:t xml:space="preserve"> ve okul yöneticileri</w:t>
      </w:r>
    </w:p>
    <w:p w:rsidR="00CE7D5E" w:rsidRPr="00CE7D5E" w:rsidRDefault="00CE7D5E" w:rsidP="00CE7D5E">
      <w:pPr>
        <w:pStyle w:val="ListeParagraf"/>
        <w:spacing w:after="0" w:line="240" w:lineRule="auto"/>
        <w:ind w:left="420"/>
        <w:rPr>
          <w:rFonts w:ascii="Times New Roman" w:hAnsi="Times New Roman" w:cs="Times New Roman"/>
          <w:sz w:val="24"/>
          <w:szCs w:val="24"/>
        </w:rPr>
      </w:pPr>
    </w:p>
    <w:p w:rsidR="00D53155" w:rsidRPr="00CE7D5E" w:rsidRDefault="00D53155" w:rsidP="00CE7D5E">
      <w:pPr>
        <w:pStyle w:val="ListeParagraf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E7D5E">
        <w:rPr>
          <w:rFonts w:ascii="Times New Roman" w:hAnsi="Times New Roman" w:cs="Times New Roman"/>
          <w:b/>
          <w:sz w:val="24"/>
          <w:szCs w:val="24"/>
        </w:rPr>
        <w:t>ETKİNLİĞİN UYGULA</w:t>
      </w:r>
      <w:r w:rsidR="00CE7D5E">
        <w:rPr>
          <w:rFonts w:ascii="Times New Roman" w:hAnsi="Times New Roman" w:cs="Times New Roman"/>
          <w:b/>
          <w:sz w:val="24"/>
          <w:szCs w:val="24"/>
        </w:rPr>
        <w:t>N</w:t>
      </w:r>
      <w:r w:rsidRPr="00CE7D5E">
        <w:rPr>
          <w:rFonts w:ascii="Times New Roman" w:hAnsi="Times New Roman" w:cs="Times New Roman"/>
          <w:b/>
          <w:sz w:val="24"/>
          <w:szCs w:val="24"/>
        </w:rPr>
        <w:t>MASI İLE İLGİLİ AÇIKLAMALAR</w:t>
      </w:r>
    </w:p>
    <w:p w:rsidR="0001488F" w:rsidRDefault="0001488F" w:rsidP="00E06479">
      <w:pPr>
        <w:numPr>
          <w:ilvl w:val="0"/>
          <w:numId w:val="8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174FD">
        <w:rPr>
          <w:rFonts w:ascii="Times New Roman" w:hAnsi="Times New Roman" w:cs="Times New Roman"/>
          <w:color w:val="000000"/>
          <w:sz w:val="24"/>
          <w:szCs w:val="24"/>
        </w:rPr>
        <w:t xml:space="preserve">Eğitim görevlisi olarak; “Geleneksel Çocuk Oyunları” konusunda </w:t>
      </w:r>
      <w:r w:rsidR="009D7649">
        <w:rPr>
          <w:rFonts w:ascii="Times New Roman" w:hAnsi="Times New Roman" w:cs="Times New Roman"/>
          <w:color w:val="000000"/>
          <w:sz w:val="24"/>
          <w:szCs w:val="24"/>
        </w:rPr>
        <w:t xml:space="preserve">çalışmaları bulunan akademisyen, </w:t>
      </w:r>
      <w:r w:rsidR="009D7649" w:rsidRPr="006174FD">
        <w:rPr>
          <w:rFonts w:ascii="Times New Roman" w:hAnsi="Times New Roman" w:cs="Times New Roman"/>
          <w:color w:val="000000"/>
          <w:sz w:val="24"/>
          <w:szCs w:val="24"/>
        </w:rPr>
        <w:t>“Geleneksel Çocuk Oyunları</w:t>
      </w:r>
      <w:r w:rsidR="009D7649">
        <w:rPr>
          <w:rFonts w:ascii="Times New Roman" w:hAnsi="Times New Roman" w:cs="Times New Roman"/>
          <w:color w:val="000000"/>
          <w:sz w:val="24"/>
          <w:szCs w:val="24"/>
        </w:rPr>
        <w:t xml:space="preserve"> Eğitici Eğitimi Kursu</w:t>
      </w:r>
      <w:r w:rsidR="009D7649" w:rsidRPr="006174FD">
        <w:rPr>
          <w:rFonts w:ascii="Times New Roman" w:hAnsi="Times New Roman" w:cs="Times New Roman"/>
          <w:color w:val="000000"/>
          <w:sz w:val="24"/>
          <w:szCs w:val="24"/>
        </w:rPr>
        <w:t xml:space="preserve">” </w:t>
      </w:r>
      <w:r w:rsidR="009D7649">
        <w:rPr>
          <w:rFonts w:ascii="Times New Roman" w:hAnsi="Times New Roman" w:cs="Times New Roman"/>
          <w:color w:val="000000"/>
          <w:sz w:val="24"/>
          <w:szCs w:val="24"/>
        </w:rPr>
        <w:t xml:space="preserve">alan öğretmenler </w:t>
      </w:r>
      <w:r w:rsidRPr="006174FD">
        <w:rPr>
          <w:rFonts w:ascii="Times New Roman" w:hAnsi="Times New Roman" w:cs="Times New Roman"/>
          <w:color w:val="000000"/>
          <w:sz w:val="24"/>
          <w:szCs w:val="24"/>
        </w:rPr>
        <w:t>ya da bu alanda hizmet içi eğitim veren uzman</w:t>
      </w:r>
      <w:r w:rsidR="0055013F">
        <w:rPr>
          <w:rFonts w:ascii="Times New Roman" w:hAnsi="Times New Roman" w:cs="Times New Roman"/>
          <w:color w:val="000000"/>
          <w:sz w:val="24"/>
          <w:szCs w:val="24"/>
        </w:rPr>
        <w:t>lar</w:t>
      </w:r>
      <w:r w:rsidRPr="006174FD">
        <w:rPr>
          <w:rFonts w:ascii="Times New Roman" w:hAnsi="Times New Roman" w:cs="Times New Roman"/>
          <w:color w:val="000000"/>
          <w:sz w:val="24"/>
          <w:szCs w:val="24"/>
        </w:rPr>
        <w:t xml:space="preserve">/ öğretmenler </w:t>
      </w:r>
      <w:r w:rsidR="0055013F">
        <w:rPr>
          <w:rFonts w:ascii="Times New Roman" w:hAnsi="Times New Roman" w:cs="Times New Roman"/>
          <w:color w:val="000000"/>
          <w:sz w:val="24"/>
          <w:szCs w:val="24"/>
        </w:rPr>
        <w:t>görev alacaktır.</w:t>
      </w:r>
    </w:p>
    <w:p w:rsidR="0055013F" w:rsidRPr="006174FD" w:rsidRDefault="0055013F" w:rsidP="0055013F">
      <w:pPr>
        <w:spacing w:after="0" w:line="240" w:lineRule="auto"/>
        <w:ind w:left="106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1488F" w:rsidRPr="006174FD" w:rsidRDefault="0001488F" w:rsidP="005C2930">
      <w:pPr>
        <w:numPr>
          <w:ilvl w:val="0"/>
          <w:numId w:val="8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174FD">
        <w:rPr>
          <w:rFonts w:ascii="Times New Roman" w:hAnsi="Times New Roman" w:cs="Times New Roman"/>
          <w:color w:val="000000"/>
          <w:sz w:val="24"/>
          <w:szCs w:val="24"/>
        </w:rPr>
        <w:t xml:space="preserve">Eğitim ortamı katılımcıların etkin iletişim kurabileceği biçimde düzenlenecektir. </w:t>
      </w:r>
    </w:p>
    <w:p w:rsidR="0001488F" w:rsidRPr="006174FD" w:rsidRDefault="0001488F" w:rsidP="005C2930">
      <w:pPr>
        <w:pStyle w:val="ListeParagraf"/>
        <w:numPr>
          <w:ilvl w:val="0"/>
          <w:numId w:val="8"/>
        </w:numPr>
        <w:spacing w:after="0" w:line="240" w:lineRule="auto"/>
        <w:ind w:left="709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174FD">
        <w:rPr>
          <w:rFonts w:ascii="Times New Roman" w:hAnsi="Times New Roman" w:cs="Times New Roman"/>
          <w:color w:val="000000"/>
          <w:sz w:val="24"/>
          <w:szCs w:val="24"/>
        </w:rPr>
        <w:t>Eğitim</w:t>
      </w:r>
      <w:r w:rsidRPr="006174FD">
        <w:rPr>
          <w:rFonts w:ascii="Times New Roman" w:hAnsi="Times New Roman" w:cs="Times New Roman"/>
          <w:noProof/>
          <w:color w:val="000000"/>
          <w:sz w:val="24"/>
          <w:szCs w:val="24"/>
        </w:rPr>
        <w:t>; internet bağlantılı bilgisayar ve projeksiyon cihazı ya da etkileşimli tahtanın bulunduğu sınıfta, oyunlar ise bahçe ya da spor salonunda uygulamalı olarak gerçekleştirilecektir. Eğitim içerikleri oyun materyalleri ile desteklenecektir.</w:t>
      </w:r>
    </w:p>
    <w:p w:rsidR="0001488F" w:rsidRPr="006174FD" w:rsidRDefault="0001488F" w:rsidP="005C2930">
      <w:pPr>
        <w:pStyle w:val="ListeParagraf"/>
        <w:numPr>
          <w:ilvl w:val="0"/>
          <w:numId w:val="8"/>
        </w:numPr>
        <w:autoSpaceDN w:val="0"/>
        <w:spacing w:after="0" w:line="240" w:lineRule="auto"/>
        <w:ind w:left="709" w:right="-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174FD">
        <w:rPr>
          <w:rFonts w:ascii="Times New Roman" w:hAnsi="Times New Roman" w:cs="Times New Roman"/>
          <w:color w:val="000000"/>
          <w:sz w:val="24"/>
          <w:szCs w:val="24"/>
        </w:rPr>
        <w:t>Katılımcı sayısı her sınıf için 30 kişiyi geçmeyecek şekilde oluşturulacaktır.</w:t>
      </w:r>
    </w:p>
    <w:p w:rsidR="0001488F" w:rsidRPr="00FA5C14" w:rsidRDefault="0001488F" w:rsidP="005C2930">
      <w:pPr>
        <w:widowControl w:val="0"/>
        <w:numPr>
          <w:ilvl w:val="0"/>
          <w:numId w:val="8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4"/>
          <w:szCs w:val="24"/>
          <w:lang w:eastAsia="tr-TR"/>
        </w:rPr>
      </w:pPr>
      <w:r w:rsidRPr="00FA5C14">
        <w:rPr>
          <w:rFonts w:ascii="Times New Roman" w:hAnsi="Times New Roman" w:cs="Times New Roman"/>
          <w:sz w:val="24"/>
          <w:szCs w:val="24"/>
          <w:lang w:eastAsia="tr-TR"/>
        </w:rPr>
        <w:t>Faaliyet</w:t>
      </w:r>
      <w:r w:rsidR="004B7FBD">
        <w:rPr>
          <w:rFonts w:ascii="Times New Roman" w:hAnsi="Times New Roman" w:cs="Times New Roman"/>
          <w:sz w:val="24"/>
          <w:szCs w:val="24"/>
          <w:lang w:eastAsia="tr-TR"/>
        </w:rPr>
        <w:t>,</w:t>
      </w:r>
      <w:r w:rsidRPr="00FA5C14">
        <w:rPr>
          <w:rFonts w:ascii="Times New Roman" w:hAnsi="Times New Roman" w:cs="Times New Roman"/>
          <w:sz w:val="24"/>
          <w:szCs w:val="24"/>
          <w:lang w:eastAsia="tr-TR"/>
        </w:rPr>
        <w:t xml:space="preserve"> merkezî</w:t>
      </w:r>
      <w:r w:rsidR="009D7649">
        <w:rPr>
          <w:rFonts w:ascii="Times New Roman" w:hAnsi="Times New Roman" w:cs="Times New Roman"/>
          <w:sz w:val="24"/>
          <w:szCs w:val="24"/>
          <w:lang w:eastAsia="tr-TR"/>
        </w:rPr>
        <w:t>/</w:t>
      </w:r>
      <w:r w:rsidR="009D7649" w:rsidRPr="009D7649">
        <w:rPr>
          <w:rFonts w:ascii="Times New Roman" w:hAnsi="Times New Roman"/>
          <w:sz w:val="24"/>
          <w:szCs w:val="24"/>
          <w:lang w:eastAsia="tr-TR"/>
        </w:rPr>
        <w:t xml:space="preserve"> </w:t>
      </w:r>
      <w:r w:rsidR="009D7649" w:rsidRPr="00653FF3">
        <w:rPr>
          <w:rFonts w:ascii="Times New Roman" w:hAnsi="Times New Roman"/>
          <w:sz w:val="24"/>
          <w:szCs w:val="24"/>
          <w:lang w:eastAsia="tr-TR"/>
        </w:rPr>
        <w:t>mahallî</w:t>
      </w:r>
      <w:r w:rsidRPr="00FA5C14">
        <w:rPr>
          <w:rFonts w:ascii="Times New Roman" w:hAnsi="Times New Roman" w:cs="Times New Roman"/>
          <w:sz w:val="24"/>
          <w:szCs w:val="24"/>
          <w:lang w:eastAsia="tr-TR"/>
        </w:rPr>
        <w:t xml:space="preserve"> </w:t>
      </w:r>
      <w:r w:rsidR="004B7FBD">
        <w:rPr>
          <w:rFonts w:ascii="Times New Roman" w:hAnsi="Times New Roman" w:cs="Times New Roman"/>
          <w:sz w:val="24"/>
          <w:szCs w:val="24"/>
          <w:lang w:eastAsia="tr-TR"/>
        </w:rPr>
        <w:t xml:space="preserve">hizmet içi eğitim faaliyeti </w:t>
      </w:r>
      <w:r w:rsidRPr="00FA5C14">
        <w:rPr>
          <w:rFonts w:ascii="Times New Roman" w:hAnsi="Times New Roman" w:cs="Times New Roman"/>
          <w:sz w:val="24"/>
          <w:szCs w:val="24"/>
          <w:lang w:eastAsia="tr-TR"/>
        </w:rPr>
        <w:t>olarak düzenlenecektir.</w:t>
      </w:r>
    </w:p>
    <w:p w:rsidR="009D7649" w:rsidRPr="006174FD" w:rsidRDefault="009D7649" w:rsidP="005C2930">
      <w:pPr>
        <w:spacing w:after="0" w:line="240" w:lineRule="auto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53155" w:rsidRPr="005C2930" w:rsidRDefault="00D53155" w:rsidP="005C2930">
      <w:pPr>
        <w:pStyle w:val="ListeParagraf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C2930">
        <w:rPr>
          <w:rFonts w:ascii="Times New Roman" w:hAnsi="Times New Roman" w:cs="Times New Roman"/>
          <w:b/>
          <w:sz w:val="24"/>
          <w:szCs w:val="24"/>
        </w:rPr>
        <w:t>ETKİNLİĞİN İÇERİĞİ</w:t>
      </w:r>
    </w:p>
    <w:p w:rsidR="00D53155" w:rsidRPr="006174FD" w:rsidRDefault="00D53155" w:rsidP="00057A0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174FD">
        <w:rPr>
          <w:rFonts w:ascii="Times New Roman" w:hAnsi="Times New Roman" w:cs="Times New Roman"/>
          <w:b/>
          <w:sz w:val="24"/>
          <w:szCs w:val="24"/>
        </w:rPr>
        <w:t xml:space="preserve">    Konu Dağılım Tablosu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55"/>
        <w:gridCol w:w="1525"/>
      </w:tblGrid>
      <w:tr w:rsidR="00D53155" w:rsidRPr="006174FD" w:rsidTr="00324B4F">
        <w:trPr>
          <w:cantSplit/>
          <w:trHeight w:val="20"/>
        </w:trPr>
        <w:tc>
          <w:tcPr>
            <w:tcW w:w="7655" w:type="dxa"/>
            <w:vAlign w:val="center"/>
          </w:tcPr>
          <w:p w:rsidR="00D53155" w:rsidRPr="006174FD" w:rsidRDefault="00D53155" w:rsidP="00057A04">
            <w:pPr>
              <w:spacing w:after="0" w:line="240" w:lineRule="auto"/>
              <w:ind w:left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74FD">
              <w:rPr>
                <w:rFonts w:ascii="Times New Roman" w:hAnsi="Times New Roman" w:cs="Times New Roman"/>
                <w:b/>
                <w:sz w:val="24"/>
                <w:szCs w:val="24"/>
              </w:rPr>
              <w:t>KONULAR</w:t>
            </w:r>
          </w:p>
        </w:tc>
        <w:tc>
          <w:tcPr>
            <w:tcW w:w="1525" w:type="dxa"/>
            <w:shd w:val="clear" w:color="auto" w:fill="auto"/>
            <w:vAlign w:val="center"/>
          </w:tcPr>
          <w:p w:rsidR="00D53155" w:rsidRPr="006174FD" w:rsidRDefault="00D53155" w:rsidP="00057A04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74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Süre/Ders Saati</w:t>
            </w:r>
          </w:p>
        </w:tc>
      </w:tr>
      <w:tr w:rsidR="00D53155" w:rsidRPr="006174FD" w:rsidTr="00324B4F">
        <w:trPr>
          <w:cantSplit/>
          <w:trHeight w:val="20"/>
        </w:trPr>
        <w:tc>
          <w:tcPr>
            <w:tcW w:w="7655" w:type="dxa"/>
            <w:vAlign w:val="center"/>
          </w:tcPr>
          <w:p w:rsidR="00B21DD9" w:rsidRPr="006174FD" w:rsidRDefault="00D53155" w:rsidP="00057A0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74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 w:rsidR="00110C8F" w:rsidRPr="006174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OYUN VE GELENEKSEL OYUN</w:t>
            </w:r>
          </w:p>
          <w:p w:rsidR="00B21DD9" w:rsidRPr="00546960" w:rsidRDefault="00110C8F" w:rsidP="00546960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174FD">
              <w:rPr>
                <w:rFonts w:ascii="Times New Roman" w:hAnsi="Times New Roman" w:cs="Times New Roman"/>
                <w:bCs/>
                <w:sz w:val="24"/>
                <w:szCs w:val="24"/>
              </w:rPr>
              <w:t>Oyun ve Geleneksel Oyun Kavramları</w:t>
            </w:r>
          </w:p>
        </w:tc>
        <w:tc>
          <w:tcPr>
            <w:tcW w:w="1525" w:type="dxa"/>
            <w:shd w:val="clear" w:color="auto" w:fill="auto"/>
            <w:vAlign w:val="center"/>
          </w:tcPr>
          <w:p w:rsidR="00D53155" w:rsidRPr="006174FD" w:rsidRDefault="003771EF" w:rsidP="00057A04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D53155" w:rsidRPr="006174FD" w:rsidTr="00324B4F">
        <w:trPr>
          <w:cantSplit/>
          <w:trHeight w:val="20"/>
        </w:trPr>
        <w:tc>
          <w:tcPr>
            <w:tcW w:w="7655" w:type="dxa"/>
            <w:vAlign w:val="center"/>
          </w:tcPr>
          <w:p w:rsidR="00B21DD9" w:rsidRPr="006174FD" w:rsidRDefault="00110C8F" w:rsidP="00546960">
            <w:pPr>
              <w:spacing w:after="0" w:line="240" w:lineRule="auto"/>
              <w:ind w:left="14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74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OYUNUN EĞİTİMDEKİ YERİ</w:t>
            </w:r>
          </w:p>
          <w:p w:rsidR="00D53155" w:rsidRPr="006174FD" w:rsidRDefault="00110C8F" w:rsidP="00057A04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174FD">
              <w:rPr>
                <w:rFonts w:ascii="Times New Roman" w:hAnsi="Times New Roman" w:cs="Times New Roman"/>
                <w:bCs/>
                <w:sz w:val="24"/>
                <w:szCs w:val="24"/>
              </w:rPr>
              <w:t>Oyunun Fiziksel İşlevleri Nelerdir?</w:t>
            </w:r>
          </w:p>
          <w:p w:rsidR="00110C8F" w:rsidRPr="006174FD" w:rsidRDefault="00110C8F" w:rsidP="00057A04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174FD">
              <w:rPr>
                <w:rFonts w:ascii="Times New Roman" w:hAnsi="Times New Roman" w:cs="Times New Roman"/>
                <w:bCs/>
                <w:sz w:val="24"/>
                <w:szCs w:val="24"/>
              </w:rPr>
              <w:t>Oyunun Bilişsel İşlevleri Nelerdir?</w:t>
            </w:r>
          </w:p>
          <w:p w:rsidR="00110C8F" w:rsidRPr="006174FD" w:rsidRDefault="00110C8F" w:rsidP="00057A04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174FD">
              <w:rPr>
                <w:rFonts w:ascii="Times New Roman" w:hAnsi="Times New Roman" w:cs="Times New Roman"/>
                <w:bCs/>
                <w:sz w:val="24"/>
                <w:szCs w:val="24"/>
              </w:rPr>
              <w:t>Oyunun Psikolojik İşlevleri Nelerdir?</w:t>
            </w:r>
          </w:p>
          <w:p w:rsidR="00110C8F" w:rsidRPr="006174FD" w:rsidRDefault="00110C8F" w:rsidP="00057A04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174FD">
              <w:rPr>
                <w:rFonts w:ascii="Times New Roman" w:hAnsi="Times New Roman" w:cs="Times New Roman"/>
                <w:bCs/>
                <w:sz w:val="24"/>
                <w:szCs w:val="24"/>
              </w:rPr>
              <w:t>Oyunun Sosyolojik İşlevleri Nelerdir?</w:t>
            </w:r>
          </w:p>
          <w:p w:rsidR="00B21DD9" w:rsidRPr="00546960" w:rsidRDefault="00110C8F" w:rsidP="00546960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174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Değerler Eğitiminde </w:t>
            </w:r>
            <w:r w:rsidR="00F6100B" w:rsidRPr="006174FD">
              <w:rPr>
                <w:rFonts w:ascii="Times New Roman" w:hAnsi="Times New Roman" w:cs="Times New Roman"/>
                <w:bCs/>
                <w:sz w:val="24"/>
                <w:szCs w:val="24"/>
              </w:rPr>
              <w:t>Oyunun Önemi</w:t>
            </w:r>
          </w:p>
        </w:tc>
        <w:tc>
          <w:tcPr>
            <w:tcW w:w="1525" w:type="dxa"/>
            <w:shd w:val="clear" w:color="auto" w:fill="auto"/>
            <w:vAlign w:val="center"/>
          </w:tcPr>
          <w:p w:rsidR="00D53155" w:rsidRPr="006174FD" w:rsidRDefault="009D7649" w:rsidP="00057A04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D53155" w:rsidRPr="006174FD" w:rsidTr="00324B4F">
        <w:trPr>
          <w:cantSplit/>
          <w:trHeight w:val="20"/>
        </w:trPr>
        <w:tc>
          <w:tcPr>
            <w:tcW w:w="7655" w:type="dxa"/>
            <w:vAlign w:val="center"/>
          </w:tcPr>
          <w:p w:rsidR="00B21DD9" w:rsidRPr="006174FD" w:rsidRDefault="008B759B" w:rsidP="00546960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GELENEKSEL</w:t>
            </w:r>
            <w:r w:rsidRPr="006174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A907FD" w:rsidRPr="006174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ÇOCUK OYUNLARININ OKUL ORTAMLARINDA </w:t>
            </w:r>
            <w:r w:rsidR="007F4646" w:rsidRPr="006174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TEKRAR CANLANDIRILMASI</w:t>
            </w:r>
          </w:p>
          <w:p w:rsidR="007F4646" w:rsidRPr="00546960" w:rsidRDefault="007F4646" w:rsidP="00546960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174F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Okul İçi ve Okul Bahçesi Oyun Alanı Düzenleme </w:t>
            </w:r>
          </w:p>
        </w:tc>
        <w:tc>
          <w:tcPr>
            <w:tcW w:w="1525" w:type="dxa"/>
            <w:shd w:val="clear" w:color="auto" w:fill="auto"/>
            <w:vAlign w:val="center"/>
          </w:tcPr>
          <w:p w:rsidR="00D53155" w:rsidRPr="006174FD" w:rsidRDefault="009D7649" w:rsidP="00057A04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D53155" w:rsidRPr="006174FD" w:rsidTr="00324B4F">
        <w:trPr>
          <w:trHeight w:val="442"/>
        </w:trPr>
        <w:tc>
          <w:tcPr>
            <w:tcW w:w="7655" w:type="dxa"/>
            <w:vAlign w:val="center"/>
          </w:tcPr>
          <w:p w:rsidR="00505342" w:rsidRPr="006174FD" w:rsidRDefault="00C74F1D" w:rsidP="00546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-709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6174F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tr-TR"/>
              </w:rPr>
              <w:t>GELENEKSEL ÇOCUK OYUNLARI</w:t>
            </w:r>
          </w:p>
          <w:p w:rsidR="00C74F1D" w:rsidRPr="006174FD" w:rsidRDefault="00C74F1D" w:rsidP="00057A04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174FD">
              <w:rPr>
                <w:rFonts w:ascii="Times New Roman" w:hAnsi="Times New Roman" w:cs="Times New Roman"/>
                <w:bCs/>
                <w:sz w:val="24"/>
                <w:szCs w:val="24"/>
              </w:rPr>
              <w:t>Tombik Oyunu Kuralları ve Oynanışı</w:t>
            </w:r>
          </w:p>
          <w:p w:rsidR="00C74F1D" w:rsidRPr="006174FD" w:rsidRDefault="00C74F1D" w:rsidP="00057A04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174FD">
              <w:rPr>
                <w:rFonts w:ascii="Times New Roman" w:hAnsi="Times New Roman" w:cs="Times New Roman"/>
                <w:bCs/>
                <w:sz w:val="24"/>
                <w:szCs w:val="24"/>
              </w:rPr>
              <w:t>Tombik Oyunu Ders ile İlişkilendirme</w:t>
            </w:r>
          </w:p>
          <w:p w:rsidR="00C74F1D" w:rsidRPr="006174FD" w:rsidRDefault="00C74F1D" w:rsidP="00057A04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174FD">
              <w:rPr>
                <w:rFonts w:ascii="Times New Roman" w:hAnsi="Times New Roman" w:cs="Times New Roman"/>
                <w:bCs/>
                <w:sz w:val="24"/>
                <w:szCs w:val="24"/>
              </w:rPr>
              <w:t>Mangala Oyunu Kuralları ve Oynanışı</w:t>
            </w:r>
          </w:p>
          <w:p w:rsidR="00C74F1D" w:rsidRPr="006174FD" w:rsidRDefault="00C74F1D" w:rsidP="00057A04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174FD">
              <w:rPr>
                <w:rFonts w:ascii="Times New Roman" w:hAnsi="Times New Roman" w:cs="Times New Roman"/>
                <w:bCs/>
                <w:sz w:val="24"/>
                <w:szCs w:val="24"/>
              </w:rPr>
              <w:t>Mangala Oyunu Ders ile İlişkilendirme</w:t>
            </w:r>
          </w:p>
          <w:p w:rsidR="00C74F1D" w:rsidRPr="006174FD" w:rsidRDefault="00C74F1D" w:rsidP="00057A04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174FD">
              <w:rPr>
                <w:rFonts w:ascii="Times New Roman" w:hAnsi="Times New Roman" w:cs="Times New Roman"/>
                <w:bCs/>
                <w:sz w:val="24"/>
                <w:szCs w:val="24"/>
              </w:rPr>
              <w:t>Halat Çekme Oyunu Kuralları ve Oynanışı</w:t>
            </w:r>
          </w:p>
          <w:p w:rsidR="00C74F1D" w:rsidRPr="006174FD" w:rsidRDefault="00C74F1D" w:rsidP="00057A04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174FD">
              <w:rPr>
                <w:rFonts w:ascii="Times New Roman" w:hAnsi="Times New Roman" w:cs="Times New Roman"/>
                <w:bCs/>
                <w:sz w:val="24"/>
                <w:szCs w:val="24"/>
              </w:rPr>
              <w:t>Halat Çekme Oyunu Ders ile İlişkilendirme</w:t>
            </w:r>
          </w:p>
          <w:p w:rsidR="00C74F1D" w:rsidRPr="006174FD" w:rsidRDefault="005F0EBC" w:rsidP="00057A04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174FD">
              <w:rPr>
                <w:rFonts w:ascii="Times New Roman" w:hAnsi="Times New Roman" w:cs="Times New Roman"/>
                <w:bCs/>
                <w:sz w:val="24"/>
                <w:szCs w:val="24"/>
              </w:rPr>
              <w:t>Topaç Çevirme Oyunu Kuralları ve Oynanışı</w:t>
            </w:r>
          </w:p>
          <w:p w:rsidR="00B21DD9" w:rsidRPr="006174FD" w:rsidRDefault="00B21DD9" w:rsidP="00057A04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174FD">
              <w:rPr>
                <w:rFonts w:ascii="Times New Roman" w:hAnsi="Times New Roman" w:cs="Times New Roman"/>
                <w:bCs/>
                <w:sz w:val="24"/>
                <w:szCs w:val="24"/>
              </w:rPr>
              <w:t>Topaç Çevirme Oyunu Ders ile İlişkilendirme</w:t>
            </w:r>
          </w:p>
          <w:p w:rsidR="005F0EBC" w:rsidRPr="006174FD" w:rsidRDefault="005F0EBC" w:rsidP="00057A04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174FD">
              <w:rPr>
                <w:rFonts w:ascii="Times New Roman" w:hAnsi="Times New Roman" w:cs="Times New Roman"/>
                <w:bCs/>
                <w:sz w:val="24"/>
                <w:szCs w:val="24"/>
              </w:rPr>
              <w:t>Kaleli Yakan Top Oyunu Kuralları ve Oynanışı</w:t>
            </w:r>
          </w:p>
          <w:p w:rsidR="00B21DD9" w:rsidRPr="006174FD" w:rsidRDefault="00B21DD9" w:rsidP="00057A04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174FD">
              <w:rPr>
                <w:rFonts w:ascii="Times New Roman" w:hAnsi="Times New Roman" w:cs="Times New Roman"/>
                <w:bCs/>
                <w:sz w:val="24"/>
                <w:szCs w:val="24"/>
              </w:rPr>
              <w:t>Kaleli Yakan Top Oyunu Ders ile İlişkilendirme</w:t>
            </w:r>
          </w:p>
          <w:p w:rsidR="003C350B" w:rsidRPr="006174FD" w:rsidRDefault="003C350B" w:rsidP="00057A04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174FD">
              <w:rPr>
                <w:rFonts w:ascii="Times New Roman" w:hAnsi="Times New Roman" w:cs="Times New Roman"/>
                <w:bCs/>
                <w:sz w:val="24"/>
                <w:szCs w:val="24"/>
              </w:rPr>
              <w:t>Mendil Kapmaca Oyunu Kuralları ve Oynanışı</w:t>
            </w:r>
          </w:p>
          <w:p w:rsidR="00B21DD9" w:rsidRPr="006174FD" w:rsidRDefault="00B21DD9" w:rsidP="00057A04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174FD">
              <w:rPr>
                <w:rFonts w:ascii="Times New Roman" w:hAnsi="Times New Roman" w:cs="Times New Roman"/>
                <w:bCs/>
                <w:sz w:val="24"/>
                <w:szCs w:val="24"/>
              </w:rPr>
              <w:t>Mendil Kapmaca Oyunu Ders ile İlişkilendirme</w:t>
            </w:r>
          </w:p>
          <w:p w:rsidR="003C350B" w:rsidRPr="006174FD" w:rsidRDefault="006174FD" w:rsidP="00057A04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174FD">
              <w:rPr>
                <w:rFonts w:ascii="Times New Roman" w:hAnsi="Times New Roman" w:cs="Times New Roman"/>
                <w:bCs/>
                <w:sz w:val="24"/>
                <w:szCs w:val="24"/>
              </w:rPr>
              <w:t>Dokuztaş Oyunu Kuralları ve Oynanışı</w:t>
            </w:r>
          </w:p>
          <w:p w:rsidR="00D53155" w:rsidRPr="00546960" w:rsidRDefault="006174FD" w:rsidP="00546960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174FD">
              <w:rPr>
                <w:rFonts w:ascii="Times New Roman" w:hAnsi="Times New Roman" w:cs="Times New Roman"/>
                <w:bCs/>
                <w:sz w:val="24"/>
                <w:szCs w:val="24"/>
              </w:rPr>
              <w:t>Dokuztaş Oyunu Ders ile İlişkilendirme</w:t>
            </w:r>
          </w:p>
        </w:tc>
        <w:tc>
          <w:tcPr>
            <w:tcW w:w="1525" w:type="dxa"/>
            <w:shd w:val="clear" w:color="auto" w:fill="auto"/>
            <w:vAlign w:val="center"/>
          </w:tcPr>
          <w:p w:rsidR="00D53155" w:rsidRPr="006174FD" w:rsidRDefault="009D7649" w:rsidP="00057A04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D53155" w:rsidRPr="006174FD" w:rsidTr="00324B4F">
        <w:trPr>
          <w:trHeight w:val="442"/>
        </w:trPr>
        <w:tc>
          <w:tcPr>
            <w:tcW w:w="7655" w:type="dxa"/>
            <w:tcBorders>
              <w:left w:val="single" w:sz="4" w:space="0" w:color="auto"/>
            </w:tcBorders>
            <w:vAlign w:val="center"/>
          </w:tcPr>
          <w:p w:rsidR="00D53155" w:rsidRPr="006174FD" w:rsidRDefault="00D53155" w:rsidP="00057A04">
            <w:pPr>
              <w:spacing w:after="0" w:line="240" w:lineRule="auto"/>
              <w:ind w:left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74FD">
              <w:rPr>
                <w:rFonts w:ascii="Times New Roman" w:hAnsi="Times New Roman" w:cs="Times New Roman"/>
                <w:b/>
                <w:sz w:val="24"/>
                <w:szCs w:val="24"/>
              </w:rPr>
              <w:t>Toplam</w:t>
            </w:r>
          </w:p>
        </w:tc>
        <w:tc>
          <w:tcPr>
            <w:tcW w:w="1525" w:type="dxa"/>
            <w:shd w:val="clear" w:color="auto" w:fill="auto"/>
            <w:vAlign w:val="center"/>
          </w:tcPr>
          <w:p w:rsidR="00D53155" w:rsidRPr="006174FD" w:rsidRDefault="009D7649" w:rsidP="00057A04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</w:tbl>
    <w:p w:rsidR="00505342" w:rsidRPr="00546960" w:rsidRDefault="00505342" w:rsidP="0054696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53155" w:rsidRPr="00546960" w:rsidRDefault="00546960" w:rsidP="00546960">
      <w:pPr>
        <w:pStyle w:val="ListeParagraf"/>
        <w:widowControl w:val="0"/>
        <w:autoSpaceDE w:val="0"/>
        <w:autoSpaceDN w:val="0"/>
        <w:adjustRightInd w:val="0"/>
        <w:spacing w:after="0" w:line="240" w:lineRule="auto"/>
        <w:ind w:left="-142" w:firstLine="142"/>
        <w:jc w:val="both"/>
        <w:rPr>
          <w:rFonts w:ascii="Times New Roman" w:hAnsi="Times New Roman" w:cs="Times New Roman"/>
          <w:b/>
          <w:color w:val="000000"/>
          <w:sz w:val="24"/>
          <w:szCs w:val="24"/>
          <w:lang w:eastAsia="tr-TR"/>
        </w:rPr>
      </w:pPr>
      <w:r>
        <w:rPr>
          <w:rFonts w:ascii="Times New Roman" w:hAnsi="Times New Roman" w:cs="Times New Roman"/>
          <w:b/>
          <w:sz w:val="24"/>
          <w:szCs w:val="24"/>
        </w:rPr>
        <w:t>7</w:t>
      </w:r>
      <w:r w:rsidR="00D53155" w:rsidRPr="006174FD">
        <w:rPr>
          <w:rFonts w:ascii="Times New Roman" w:hAnsi="Times New Roman" w:cs="Times New Roman"/>
          <w:b/>
          <w:sz w:val="24"/>
          <w:szCs w:val="24"/>
        </w:rPr>
        <w:t>.</w:t>
      </w:r>
      <w:r w:rsidR="00D53155" w:rsidRPr="006174FD">
        <w:rPr>
          <w:rFonts w:ascii="Times New Roman" w:hAnsi="Times New Roman" w:cs="Times New Roman"/>
          <w:sz w:val="24"/>
          <w:szCs w:val="24"/>
        </w:rPr>
        <w:t xml:space="preserve">  </w:t>
      </w:r>
      <w:r w:rsidR="00D53155" w:rsidRPr="006174F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ÖĞRETİM</w:t>
      </w:r>
      <w:r w:rsidR="00D53155" w:rsidRPr="006174FD">
        <w:rPr>
          <w:rFonts w:ascii="Times New Roman" w:hAnsi="Times New Roman" w:cs="Times New Roman"/>
          <w:b/>
          <w:color w:val="000000"/>
          <w:sz w:val="24"/>
          <w:szCs w:val="24"/>
          <w:lang w:eastAsia="tr-TR"/>
        </w:rPr>
        <w:t xml:space="preserve"> YÖNTEM TEKNİK VE STRATEJİLERİ</w:t>
      </w:r>
    </w:p>
    <w:p w:rsidR="00D53155" w:rsidRPr="006174FD" w:rsidRDefault="00D53155" w:rsidP="00057A04">
      <w:pPr>
        <w:numPr>
          <w:ilvl w:val="0"/>
          <w:numId w:val="4"/>
        </w:numPr>
        <w:autoSpaceDN w:val="0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  <w:lang w:eastAsia="tr-TR"/>
        </w:rPr>
      </w:pPr>
      <w:r w:rsidRPr="006174FD">
        <w:rPr>
          <w:rFonts w:ascii="Times New Roman" w:hAnsi="Times New Roman" w:cs="Times New Roman"/>
          <w:sz w:val="24"/>
          <w:szCs w:val="24"/>
          <w:lang w:eastAsia="tr-TR"/>
        </w:rPr>
        <w:t>Programın hedeflerine ulaşmak için; aktif öğrenme yöntem ve teknikleri kullanılacaktır.</w:t>
      </w:r>
    </w:p>
    <w:p w:rsidR="00D53155" w:rsidRPr="006174FD" w:rsidRDefault="00D53155" w:rsidP="00057A04">
      <w:pPr>
        <w:numPr>
          <w:ilvl w:val="0"/>
          <w:numId w:val="4"/>
        </w:numPr>
        <w:autoSpaceDN w:val="0"/>
        <w:spacing w:after="0" w:line="240" w:lineRule="auto"/>
        <w:ind w:left="709" w:right="-567"/>
        <w:jc w:val="both"/>
        <w:rPr>
          <w:rFonts w:ascii="Times New Roman" w:hAnsi="Times New Roman" w:cs="Times New Roman"/>
          <w:sz w:val="24"/>
          <w:szCs w:val="24"/>
          <w:lang w:eastAsia="tr-TR"/>
        </w:rPr>
      </w:pPr>
      <w:r w:rsidRPr="006174FD">
        <w:rPr>
          <w:rFonts w:ascii="Times New Roman" w:hAnsi="Times New Roman" w:cs="Times New Roman"/>
          <w:sz w:val="24"/>
          <w:szCs w:val="24"/>
          <w:lang w:eastAsia="tr-TR"/>
        </w:rPr>
        <w:t xml:space="preserve">Katılımcılara eğitim ile ilgili ders notları </w:t>
      </w:r>
      <w:r w:rsidR="006174FD" w:rsidRPr="006174FD">
        <w:rPr>
          <w:rFonts w:ascii="Times New Roman" w:hAnsi="Times New Roman" w:cs="Times New Roman"/>
          <w:sz w:val="24"/>
          <w:szCs w:val="24"/>
          <w:lang w:eastAsia="tr-TR"/>
        </w:rPr>
        <w:t>elektronik ortamda</w:t>
      </w:r>
      <w:r w:rsidRPr="006174FD">
        <w:rPr>
          <w:rFonts w:ascii="Times New Roman" w:hAnsi="Times New Roman" w:cs="Times New Roman"/>
          <w:sz w:val="24"/>
          <w:szCs w:val="24"/>
          <w:lang w:eastAsia="tr-TR"/>
        </w:rPr>
        <w:t xml:space="preserve"> verilecektir.</w:t>
      </w:r>
    </w:p>
    <w:p w:rsidR="00D53155" w:rsidRPr="006174FD" w:rsidRDefault="00D53155" w:rsidP="00057A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D53155" w:rsidRPr="00546960" w:rsidRDefault="00D53155" w:rsidP="00546960">
      <w:pPr>
        <w:pStyle w:val="ListeParagraf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/>
          <w:color w:val="000000"/>
          <w:sz w:val="24"/>
          <w:szCs w:val="24"/>
          <w:lang w:eastAsia="tr-TR"/>
        </w:rPr>
      </w:pPr>
      <w:r w:rsidRPr="00546960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ÖLÇME</w:t>
      </w:r>
      <w:r w:rsidRPr="00546960">
        <w:rPr>
          <w:rFonts w:ascii="Times New Roman" w:hAnsi="Times New Roman" w:cs="Times New Roman"/>
          <w:b/>
          <w:color w:val="000000"/>
          <w:sz w:val="24"/>
          <w:szCs w:val="24"/>
          <w:lang w:eastAsia="tr-TR"/>
        </w:rPr>
        <w:t xml:space="preserve"> VE DEĞERLENDİRME</w:t>
      </w:r>
    </w:p>
    <w:p w:rsidR="009D7649" w:rsidRPr="008D71A8" w:rsidRDefault="00546960" w:rsidP="00546960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567" w:hanging="141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 </w:t>
      </w:r>
      <w:r w:rsidR="009D7649" w:rsidRPr="008D71A8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Seminer sonunda katılımcılara “ Seminer Belgesi” (e-sertifika) verilecektir.</w:t>
      </w:r>
    </w:p>
    <w:p w:rsidR="00D53155" w:rsidRPr="006174FD" w:rsidRDefault="00D53155" w:rsidP="00546960">
      <w:pPr>
        <w:spacing w:after="0" w:line="240" w:lineRule="auto"/>
        <w:ind w:left="993" w:hanging="141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D53155" w:rsidRPr="00D53155" w:rsidRDefault="00D53155" w:rsidP="00057A04">
      <w:pPr>
        <w:pStyle w:val="ListeParagra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D53155" w:rsidRPr="00D5315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8C1345"/>
    <w:multiLevelType w:val="hybridMultilevel"/>
    <w:tmpl w:val="1B76C848"/>
    <w:lvl w:ilvl="0" w:tplc="C536523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3233B2"/>
    <w:multiLevelType w:val="hybridMultilevel"/>
    <w:tmpl w:val="F83CB0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1D3668"/>
    <w:multiLevelType w:val="hybridMultilevel"/>
    <w:tmpl w:val="A3F447B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D02FFE0">
      <w:numFmt w:val="bullet"/>
      <w:lvlText w:val="·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E5A1AE2"/>
    <w:multiLevelType w:val="hybridMultilevel"/>
    <w:tmpl w:val="B502A7F6"/>
    <w:lvl w:ilvl="0" w:tplc="71740CC2">
      <w:start w:val="8"/>
      <w:numFmt w:val="decimal"/>
      <w:lvlText w:val="%1."/>
      <w:lvlJc w:val="left"/>
      <w:pPr>
        <w:ind w:left="780" w:hanging="360"/>
      </w:pPr>
      <w:rPr>
        <w:rFonts w:eastAsia="Times New Roman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>
    <w:nsid w:val="33BA2E2D"/>
    <w:multiLevelType w:val="hybridMultilevel"/>
    <w:tmpl w:val="9176F082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36DF471D"/>
    <w:multiLevelType w:val="hybridMultilevel"/>
    <w:tmpl w:val="ACA81D8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D2E1626"/>
    <w:multiLevelType w:val="hybridMultilevel"/>
    <w:tmpl w:val="BCC69D2A"/>
    <w:lvl w:ilvl="0" w:tplc="17AC647E">
      <w:start w:val="9"/>
      <w:numFmt w:val="decimal"/>
      <w:lvlText w:val="%1."/>
      <w:lvlJc w:val="left"/>
      <w:pPr>
        <w:ind w:left="644" w:hanging="360"/>
      </w:pPr>
      <w:rPr>
        <w:rFonts w:eastAsia="Times New Roman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54627514"/>
    <w:multiLevelType w:val="hybridMultilevel"/>
    <w:tmpl w:val="5FA47FBC"/>
    <w:lvl w:ilvl="0" w:tplc="64F46C1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8">
    <w:nsid w:val="58D11470"/>
    <w:multiLevelType w:val="hybridMultilevel"/>
    <w:tmpl w:val="93E8A3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BC730A2"/>
    <w:multiLevelType w:val="hybridMultilevel"/>
    <w:tmpl w:val="DB2E2B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EF23F1D"/>
    <w:multiLevelType w:val="hybridMultilevel"/>
    <w:tmpl w:val="E0BE7B66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>
    <w:nsid w:val="7DDD4C07"/>
    <w:multiLevelType w:val="hybridMultilevel"/>
    <w:tmpl w:val="BF4E8704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8"/>
  </w:num>
  <w:num w:numId="4">
    <w:abstractNumId w:val="4"/>
  </w:num>
  <w:num w:numId="5">
    <w:abstractNumId w:val="6"/>
  </w:num>
  <w:num w:numId="6">
    <w:abstractNumId w:val="5"/>
  </w:num>
  <w:num w:numId="7">
    <w:abstractNumId w:val="10"/>
  </w:num>
  <w:num w:numId="8">
    <w:abstractNumId w:val="11"/>
  </w:num>
  <w:num w:numId="9">
    <w:abstractNumId w:val="1"/>
  </w:num>
  <w:num w:numId="10">
    <w:abstractNumId w:val="9"/>
  </w:num>
  <w:num w:numId="11">
    <w:abstractNumId w:val="7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3155"/>
    <w:rsid w:val="0001488F"/>
    <w:rsid w:val="00057A04"/>
    <w:rsid w:val="00110C8F"/>
    <w:rsid w:val="00240E08"/>
    <w:rsid w:val="003771EF"/>
    <w:rsid w:val="003C350B"/>
    <w:rsid w:val="004A6A3C"/>
    <w:rsid w:val="004B7FBD"/>
    <w:rsid w:val="004E45B3"/>
    <w:rsid w:val="00505342"/>
    <w:rsid w:val="00546960"/>
    <w:rsid w:val="0055013F"/>
    <w:rsid w:val="00571156"/>
    <w:rsid w:val="005C2930"/>
    <w:rsid w:val="005F0EBC"/>
    <w:rsid w:val="006174FD"/>
    <w:rsid w:val="00780301"/>
    <w:rsid w:val="007F4646"/>
    <w:rsid w:val="00823A5D"/>
    <w:rsid w:val="008665BF"/>
    <w:rsid w:val="00867C2C"/>
    <w:rsid w:val="008B759B"/>
    <w:rsid w:val="008F7061"/>
    <w:rsid w:val="00916EB4"/>
    <w:rsid w:val="00964218"/>
    <w:rsid w:val="009B07EF"/>
    <w:rsid w:val="009D338A"/>
    <w:rsid w:val="009D7649"/>
    <w:rsid w:val="00A06C7D"/>
    <w:rsid w:val="00A907FD"/>
    <w:rsid w:val="00AB0EAE"/>
    <w:rsid w:val="00B21DD9"/>
    <w:rsid w:val="00BD7AE9"/>
    <w:rsid w:val="00C0443F"/>
    <w:rsid w:val="00C24314"/>
    <w:rsid w:val="00C302BD"/>
    <w:rsid w:val="00C47E5E"/>
    <w:rsid w:val="00C74F1D"/>
    <w:rsid w:val="00CE7D5E"/>
    <w:rsid w:val="00D53155"/>
    <w:rsid w:val="00E06479"/>
    <w:rsid w:val="00E94AB1"/>
    <w:rsid w:val="00F6100B"/>
    <w:rsid w:val="00FA5C14"/>
    <w:rsid w:val="00FA5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8772F98-B1B0-4BF5-8EE4-5E5D71AE4A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21DD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53155"/>
    <w:pPr>
      <w:ind w:left="720"/>
      <w:contextualSpacing/>
    </w:pPr>
  </w:style>
  <w:style w:type="paragraph" w:styleId="AralkYok">
    <w:name w:val="No Spacing"/>
    <w:basedOn w:val="Normal"/>
    <w:link w:val="AralkYokChar"/>
    <w:uiPriority w:val="1"/>
    <w:qFormat/>
    <w:rsid w:val="00F610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ralkYokChar">
    <w:name w:val="Aralık Yok Char"/>
    <w:link w:val="AralkYok"/>
    <w:uiPriority w:val="1"/>
    <w:locked/>
    <w:rsid w:val="00F6100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B07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B07EF"/>
    <w:rPr>
      <w:rFonts w:ascii="Segoe UI" w:hAnsi="Segoe UI" w:cs="Segoe UI"/>
      <w:sz w:val="18"/>
      <w:szCs w:val="18"/>
    </w:rPr>
  </w:style>
  <w:style w:type="table" w:styleId="TabloKlavuzu">
    <w:name w:val="Table Grid"/>
    <w:basedOn w:val="NormalTablo"/>
    <w:uiPriority w:val="39"/>
    <w:rsid w:val="00057A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564</Words>
  <Characters>3219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Sibel KARS</dc:creator>
  <cp:keywords/>
  <dc:description/>
  <cp:lastModifiedBy>Duygu BIRBENLI</cp:lastModifiedBy>
  <cp:revision>2</cp:revision>
  <cp:lastPrinted>2024-02-23T07:44:00Z</cp:lastPrinted>
  <dcterms:created xsi:type="dcterms:W3CDTF">2024-03-01T11:41:00Z</dcterms:created>
  <dcterms:modified xsi:type="dcterms:W3CDTF">2024-03-01T11:41:00Z</dcterms:modified>
</cp:coreProperties>
</file>